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Times New Roman" w:cs="Times New Roman" w:eastAsia="Times New Roman" w:hAnsi="Times New Roman"/>
          <w:i w:val="1"/>
          <w:sz w:val="18"/>
          <w:szCs w:val="18"/>
        </w:rPr>
      </w:pPr>
      <w:r w:rsidDel="00000000" w:rsidR="00000000" w:rsidRPr="00000000">
        <w:rPr>
          <w:rFonts w:ascii="Anton" w:cs="Anton" w:eastAsia="Anton" w:hAnsi="Anton"/>
          <w:i w:val="1"/>
          <w:color w:val="ff0000"/>
          <w:sz w:val="52"/>
          <w:szCs w:val="52"/>
          <w:rtl w:val="0"/>
        </w:rPr>
        <w:t xml:space="preserve">    </w:t>
      </w:r>
      <w:r w:rsidDel="00000000" w:rsidR="00000000" w:rsidRPr="00000000">
        <w:rPr>
          <w:rFonts w:ascii="Times New Roman" w:cs="Times New Roman" w:eastAsia="Times New Roman" w:hAnsi="Times New Roman"/>
          <w:b w:val="1"/>
          <w:i w:val="1"/>
          <w:sz w:val="18"/>
          <w:szCs w:val="18"/>
          <w:rtl w:val="0"/>
        </w:rPr>
        <w:t xml:space="preserve">Jana Kampošová</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-25399</wp:posOffset>
            </wp:positionH>
            <wp:positionV relativeFrom="paragraph">
              <wp:posOffset>-219708</wp:posOffset>
            </wp:positionV>
            <wp:extent cx="619125" cy="552450"/>
            <wp:effectExtent b="53079" l="46247" r="46247" t="53079"/>
            <wp:wrapSquare wrapText="bothSides" distB="0" distT="0" distL="114300" distR="114300"/>
            <wp:docPr descr="C:\Users\Lenovo\Desktop\FotkyFoto_vector-dove-symbol_11451583.jpg" id="5" name="image5.png"/>
            <a:graphic>
              <a:graphicData uri="http://schemas.openxmlformats.org/drawingml/2006/picture">
                <pic:pic>
                  <pic:nvPicPr>
                    <pic:cNvPr descr="C:\Users\Lenovo\Desktop\FotkyFoto_vector-dove-symbol_11451583.jpg" id="0" name="image5.png"/>
                    <pic:cNvPicPr preferRelativeResize="0"/>
                  </pic:nvPicPr>
                  <pic:blipFill>
                    <a:blip r:embed="rId6"/>
                    <a:srcRect b="0" l="0" r="0" t="0"/>
                    <a:stretch>
                      <a:fillRect/>
                    </a:stretch>
                  </pic:blipFill>
                  <pic:spPr>
                    <a:xfrm rot="20952469">
                      <a:off x="0" y="0"/>
                      <a:ext cx="619125" cy="552450"/>
                    </a:xfrm>
                    <a:prstGeom prst="rect"/>
                    <a:ln/>
                  </pic:spPr>
                </pic:pic>
              </a:graphicData>
            </a:graphic>
          </wp:anchor>
        </w:drawing>
      </w:r>
    </w:p>
    <w:p w:rsidR="00000000" w:rsidDel="00000000" w:rsidP="00000000" w:rsidRDefault="00000000" w:rsidRPr="00000000" w14:paraId="00000002">
      <w:pPr>
        <w:rPr>
          <w:rFonts w:ascii="Anton" w:cs="Anton" w:eastAsia="Anton" w:hAnsi="Anton"/>
          <w:i w:val="1"/>
          <w:color w:val="ff0000"/>
          <w:sz w:val="40"/>
          <w:szCs w:val="40"/>
        </w:rPr>
      </w:pPr>
      <w:r w:rsidDel="00000000" w:rsidR="00000000" w:rsidRPr="00000000">
        <w:rPr>
          <w:rFonts w:ascii="Anton" w:cs="Anton" w:eastAsia="Anton" w:hAnsi="Anton"/>
          <w:i w:val="1"/>
          <w:color w:val="ff0000"/>
          <w:sz w:val="52"/>
          <w:szCs w:val="52"/>
          <w:rtl w:val="0"/>
        </w:rPr>
        <w:t xml:space="preserve">                    </w:t>
      </w:r>
      <w:r w:rsidDel="00000000" w:rsidR="00000000" w:rsidRPr="00000000">
        <w:rPr>
          <w:rFonts w:ascii="Anton" w:cs="Anton" w:eastAsia="Anton" w:hAnsi="Anton"/>
          <w:i w:val="1"/>
          <w:color w:val="ff0000"/>
          <w:sz w:val="40"/>
          <w:szCs w:val="40"/>
          <w:rtl w:val="0"/>
        </w:rPr>
        <w:t xml:space="preserve">Ovocie Ducha Svätého</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Niekedy sa skúšame zmeniť, ale nejde to, nedarí sa nám. Skúsme to teraz v období Turíc. Pán Ježiš nezoslal Ducha Svätého iba na apoštolov pred dvetisíc rokmi, ale posiela ho aj nám. Otvorme mu srdce a nechajme sa ním premeniť.</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Pán Boh nám dáva svojho Ducha, ktorý nás posilňuje, aby bolo naše konanie, čo najlepšie, a prináša nám radosť. Každý z nás by sme mali spolupracovať s Duchom Svätým. Prinesme mu tento týždeň (ale aj ostatné týždne nielen tento) čo najviac chutného ovocia dobrých skutkov. Pýtate sa ako?</w:t>
      </w:r>
    </w:p>
    <w:p w:rsidR="00000000" w:rsidDel="00000000" w:rsidP="00000000" w:rsidRDefault="00000000" w:rsidRPr="00000000" w14:paraId="00000005">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Nakreslite si misku a postupne do nej vkladajte ovocie, ktoré symbolizuje ovocie Ducha Svätého</w:t>
      </w:r>
    </w:p>
    <w:p w:rsidR="00000000" w:rsidDel="00000000" w:rsidP="00000000" w:rsidRDefault="00000000" w:rsidRPr="00000000" w14:paraId="00000006">
      <w:pPr>
        <w:spacing w:after="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Láska</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láske sa veľa hovorí, ale i tak je jej málo. Možno je to preto, lebo nevieme presne, čo láska skutočne je. Ak chceme poznať pravú lásku, pozrime sa na Pána Ježiša, ako najväčší dôkaz lásky dal za nás svoj život.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123190</wp:posOffset>
            </wp:positionV>
            <wp:extent cx="930275" cy="666750"/>
            <wp:effectExtent b="0" l="0" r="0" t="0"/>
            <wp:wrapSquare wrapText="bothSides" distB="0" distT="0" distL="114300" distR="114300"/>
            <wp:docPr descr="C:\Users\Lenovo\Desktop\index.jpg" id="6" name="image6.png"/>
            <a:graphic>
              <a:graphicData uri="http://schemas.openxmlformats.org/drawingml/2006/picture">
                <pic:pic>
                  <pic:nvPicPr>
                    <pic:cNvPr descr="C:\Users\Lenovo\Desktop\index.jpg" id="0" name="image6.png"/>
                    <pic:cNvPicPr preferRelativeResize="0"/>
                  </pic:nvPicPr>
                  <pic:blipFill>
                    <a:blip r:embed="rId7"/>
                    <a:srcRect b="23981" l="0" r="7095" t="21267"/>
                    <a:stretch>
                      <a:fillRect/>
                    </a:stretch>
                  </pic:blipFill>
                  <pic:spPr>
                    <a:xfrm>
                      <a:off x="0" y="0"/>
                      <a:ext cx="930275" cy="666750"/>
                    </a:xfrm>
                    <a:prstGeom prst="rect"/>
                    <a:ln/>
                  </pic:spPr>
                </pic:pic>
              </a:graphicData>
            </a:graphic>
          </wp:anchor>
        </w:drawing>
      </w:r>
    </w:p>
    <w:p w:rsidR="00000000" w:rsidDel="00000000" w:rsidP="00000000" w:rsidRDefault="00000000" w:rsidRPr="00000000" w14:paraId="0000000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Prečítaj si časť zo Svätého písma. Do misky si potom môžeš nakresliť </w:t>
      </w:r>
      <w:r w:rsidDel="00000000" w:rsidR="00000000" w:rsidRPr="00000000">
        <w:rPr>
          <w:rFonts w:ascii="Times New Roman" w:cs="Times New Roman" w:eastAsia="Times New Roman" w:hAnsi="Times New Roman"/>
          <w:b w:val="1"/>
          <w:i w:val="1"/>
          <w:sz w:val="24"/>
          <w:szCs w:val="24"/>
          <w:rtl w:val="0"/>
        </w:rPr>
        <w:t xml:space="preserve">marhuľu.</w:t>
      </w:r>
    </w:p>
    <w:p w:rsidR="00000000" w:rsidDel="00000000" w:rsidP="00000000" w:rsidRDefault="00000000" w:rsidRPr="00000000" w14:paraId="0000000A">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i w:val="1"/>
          <w:color w:val="00b050"/>
          <w:sz w:val="28"/>
          <w:szCs w:val="28"/>
        </w:rPr>
      </w:pPr>
      <w:r w:rsidDel="00000000" w:rsidR="00000000" w:rsidRPr="00000000">
        <w:rPr>
          <w:rFonts w:ascii="Times New Roman" w:cs="Times New Roman" w:eastAsia="Times New Roman" w:hAnsi="Times New Roman"/>
          <w:b w:val="1"/>
          <w:i w:val="1"/>
          <w:color w:val="00b050"/>
          <w:sz w:val="28"/>
          <w:szCs w:val="28"/>
          <w:rtl w:val="0"/>
        </w:rPr>
        <w:t xml:space="preserve">Radosť</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Radosť rozdávaním rastie. A predsa je okolo nás veľa smutných a zamračených ľudí.</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210185</wp:posOffset>
            </wp:positionH>
            <wp:positionV relativeFrom="paragraph">
              <wp:posOffset>203834</wp:posOffset>
            </wp:positionV>
            <wp:extent cx="680085" cy="831850"/>
            <wp:effectExtent b="99017" l="134186" r="134186" t="99017"/>
            <wp:wrapSquare wrapText="bothSides" distB="0" distT="0" distL="114300" distR="114300"/>
            <wp:docPr descr="Jibbitz BIRNE bei EuroPosters" id="9" name="image9.png"/>
            <a:graphic>
              <a:graphicData uri="http://schemas.openxmlformats.org/drawingml/2006/picture">
                <pic:pic>
                  <pic:nvPicPr>
                    <pic:cNvPr descr="Jibbitz BIRNE bei EuroPosters" id="0" name="image9.png"/>
                    <pic:cNvPicPr preferRelativeResize="0"/>
                  </pic:nvPicPr>
                  <pic:blipFill>
                    <a:blip r:embed="rId8"/>
                    <a:srcRect b="0" l="10256" r="6903" t="0"/>
                    <a:stretch>
                      <a:fillRect/>
                    </a:stretch>
                  </pic:blipFill>
                  <pic:spPr>
                    <a:xfrm rot="1362261">
                      <a:off x="0" y="0"/>
                      <a:ext cx="680085" cy="831850"/>
                    </a:xfrm>
                    <a:prstGeom prst="rect"/>
                    <a:ln/>
                  </pic:spPr>
                </pic:pic>
              </a:graphicData>
            </a:graphic>
          </wp:anchor>
        </w:drawing>
      </w:r>
    </w:p>
    <w:p w:rsidR="00000000" w:rsidDel="00000000" w:rsidP="00000000" w:rsidRDefault="00000000" w:rsidRPr="00000000" w14:paraId="0000000E">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Urob nejaký drobný darček a niekoho poteš. Za takéto rozdávanie radosti si nakresli do misky </w:t>
      </w:r>
      <w:r w:rsidDel="00000000" w:rsidR="00000000" w:rsidRPr="00000000">
        <w:rPr>
          <w:rFonts w:ascii="Times New Roman" w:cs="Times New Roman" w:eastAsia="Times New Roman" w:hAnsi="Times New Roman"/>
          <w:b w:val="1"/>
          <w:i w:val="1"/>
          <w:sz w:val="24"/>
          <w:szCs w:val="24"/>
          <w:rtl w:val="0"/>
        </w:rPr>
        <w:t xml:space="preserve">hrušku</w:t>
      </w:r>
    </w:p>
    <w:p w:rsidR="00000000" w:rsidDel="00000000" w:rsidP="00000000" w:rsidRDefault="00000000" w:rsidRPr="00000000" w14:paraId="0000000F">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i w:val="1"/>
          <w:color w:val="1f497d"/>
          <w:sz w:val="24"/>
          <w:szCs w:val="24"/>
        </w:rPr>
      </w:pPr>
      <w:r w:rsidDel="00000000" w:rsidR="00000000" w:rsidRPr="00000000">
        <w:rPr>
          <w:rFonts w:ascii="Times New Roman" w:cs="Times New Roman" w:eastAsia="Times New Roman" w:hAnsi="Times New Roman"/>
          <w:b w:val="1"/>
          <w:i w:val="1"/>
          <w:color w:val="1f497d"/>
          <w:sz w:val="28"/>
          <w:szCs w:val="28"/>
          <w:rtl w:val="0"/>
        </w:rPr>
        <w:t xml:space="preserve">Pokoj</w:t>
      </w: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Žijeme v období plnom počítačov, mobilov, sociálnych sietí, vo svete zúria rozličné nepokoje a vojny. Cítime sa často bezmocní. Často sa hádame so súrodencami, s rodičmi, odvrávame im, vedieme spory ... Ak nezačneme od seba je naše pohoršovanie sa nad nepokojom sveta zbytočné.</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40006</wp:posOffset>
            </wp:positionH>
            <wp:positionV relativeFrom="paragraph">
              <wp:posOffset>167640</wp:posOffset>
            </wp:positionV>
            <wp:extent cx="927100" cy="922655"/>
            <wp:effectExtent b="110387" l="109685" r="109685" t="110387"/>
            <wp:wrapSquare wrapText="bothSides" distB="0" distT="0" distL="114300" distR="114300"/>
            <wp:docPr descr="Vektor kreslený jahoda #39438759 | fotobanka Fotky&amp;Foto" id="7" name="image7.png"/>
            <a:graphic>
              <a:graphicData uri="http://schemas.openxmlformats.org/drawingml/2006/picture">
                <pic:pic>
                  <pic:nvPicPr>
                    <pic:cNvPr descr="Vektor kreslený jahoda #39438759 | fotobanka Fotky&amp;Foto" id="0" name="image7.png"/>
                    <pic:cNvPicPr preferRelativeResize="0"/>
                  </pic:nvPicPr>
                  <pic:blipFill>
                    <a:blip r:embed="rId9"/>
                    <a:srcRect b="0" l="0" r="0" t="0"/>
                    <a:stretch>
                      <a:fillRect/>
                    </a:stretch>
                  </pic:blipFill>
                  <pic:spPr>
                    <a:xfrm rot="20634732">
                      <a:off x="0" y="0"/>
                      <a:ext cx="927100" cy="922655"/>
                    </a:xfrm>
                    <a:prstGeom prst="rect"/>
                    <a:ln/>
                  </pic:spPr>
                </pic:pic>
              </a:graphicData>
            </a:graphic>
          </wp:anchor>
        </w:drawing>
      </w:r>
    </w:p>
    <w:p w:rsidR="00000000" w:rsidDel="00000000" w:rsidP="00000000" w:rsidRDefault="00000000" w:rsidRPr="00000000" w14:paraId="0000001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Pomodli sa desiatok ruženca za pokoj v tebe i okolo teba. Do misky si potom nakresli </w:t>
      </w:r>
      <w:r w:rsidDel="00000000" w:rsidR="00000000" w:rsidRPr="00000000">
        <w:rPr>
          <w:rFonts w:ascii="Times New Roman" w:cs="Times New Roman" w:eastAsia="Times New Roman" w:hAnsi="Times New Roman"/>
          <w:b w:val="1"/>
          <w:i w:val="1"/>
          <w:sz w:val="24"/>
          <w:szCs w:val="24"/>
          <w:rtl w:val="0"/>
        </w:rPr>
        <w:t xml:space="preserve">jahodu</w:t>
      </w:r>
    </w:p>
    <w:p w:rsidR="00000000" w:rsidDel="00000000" w:rsidP="00000000" w:rsidRDefault="00000000" w:rsidRPr="00000000" w14:paraId="0000001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b w:val="1"/>
          <w:i w:val="1"/>
          <w:color w:val="cd6209"/>
          <w:sz w:val="28"/>
          <w:szCs w:val="28"/>
        </w:rPr>
      </w:pPr>
      <w:r w:rsidDel="00000000" w:rsidR="00000000" w:rsidRPr="00000000">
        <w:rPr>
          <w:rFonts w:ascii="Times New Roman" w:cs="Times New Roman" w:eastAsia="Times New Roman" w:hAnsi="Times New Roman"/>
          <w:b w:val="1"/>
          <w:i w:val="1"/>
          <w:color w:val="cd6209"/>
          <w:sz w:val="28"/>
          <w:szCs w:val="28"/>
          <w:rtl w:val="0"/>
        </w:rPr>
        <w:t xml:space="preserve">Zhovievavosť</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Určite poznáme tieto vety a neraz sme ich už počuli aj použili. Daj mi pokoj! Nemám čas! Zamyslime sa koľkokrát ich vyslovujeme. Zastavme sa a buďme zhovievaví k druhým</w:t>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45720</wp:posOffset>
            </wp:positionV>
            <wp:extent cx="1221740" cy="876935"/>
            <wp:effectExtent b="204653" l="123108" r="123108" t="204653"/>
            <wp:wrapSquare wrapText="bothSides" distB="0" distT="0" distL="114300" distR="114300"/>
            <wp:docPr descr="Vôňa do mydla slivka — Mydlová hmota" id="4" name="image4.png"/>
            <a:graphic>
              <a:graphicData uri="http://schemas.openxmlformats.org/drawingml/2006/picture">
                <pic:pic>
                  <pic:nvPicPr>
                    <pic:cNvPr descr="Vôňa do mydla slivka — Mydlová hmota" id="0" name="image4.png"/>
                    <pic:cNvPicPr preferRelativeResize="0"/>
                  </pic:nvPicPr>
                  <pic:blipFill>
                    <a:blip r:embed="rId10"/>
                    <a:srcRect b="17081" l="7126" r="0" t="16211"/>
                    <a:stretch>
                      <a:fillRect/>
                    </a:stretch>
                  </pic:blipFill>
                  <pic:spPr>
                    <a:xfrm rot="1387256">
                      <a:off x="0" y="0"/>
                      <a:ext cx="1221740" cy="876935"/>
                    </a:xfrm>
                    <a:prstGeom prst="rect"/>
                    <a:ln/>
                  </pic:spPr>
                </pic:pic>
              </a:graphicData>
            </a:graphic>
          </wp:anchor>
        </w:drawing>
      </w:r>
    </w:p>
    <w:p w:rsidR="00000000" w:rsidDel="00000000" w:rsidP="00000000" w:rsidRDefault="00000000" w:rsidRPr="00000000" w14:paraId="0000001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Venuj svoj čas mladšiemu súrodencovi, starému rodičovi, susedovi, spolužiakovi. Ak sa ti to podarí nakresli si do misky </w:t>
      </w:r>
      <w:r w:rsidDel="00000000" w:rsidR="00000000" w:rsidRPr="00000000">
        <w:rPr>
          <w:rFonts w:ascii="Times New Roman" w:cs="Times New Roman" w:eastAsia="Times New Roman" w:hAnsi="Times New Roman"/>
          <w:b w:val="1"/>
          <w:i w:val="1"/>
          <w:sz w:val="24"/>
          <w:szCs w:val="24"/>
          <w:rtl w:val="0"/>
        </w:rPr>
        <w:t xml:space="preserve">slivku.</w:t>
      </w:r>
    </w:p>
    <w:p w:rsidR="00000000" w:rsidDel="00000000" w:rsidP="00000000" w:rsidRDefault="00000000" w:rsidRPr="00000000" w14:paraId="0000001B">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i w:val="1"/>
          <w:color w:val="4bacc6"/>
          <w:sz w:val="28"/>
          <w:szCs w:val="28"/>
        </w:rPr>
      </w:pPr>
      <w:r w:rsidDel="00000000" w:rsidR="00000000" w:rsidRPr="00000000">
        <w:rPr>
          <w:rFonts w:ascii="Times New Roman" w:cs="Times New Roman" w:eastAsia="Times New Roman" w:hAnsi="Times New Roman"/>
          <w:b w:val="1"/>
          <w:i w:val="1"/>
          <w:color w:val="4bacc6"/>
          <w:sz w:val="28"/>
          <w:szCs w:val="28"/>
          <w:rtl w:val="0"/>
        </w:rPr>
        <w:t xml:space="preserve">Láskavosť</w:t>
      </w:r>
    </w:p>
    <w:p w:rsidR="00000000" w:rsidDel="00000000" w:rsidP="00000000" w:rsidRDefault="00000000" w:rsidRPr="00000000" w14:paraId="0000001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Znamená aj pozornosť, ohľaduplnosť, venovanie svojho srdca. Šíriť sa môže rozličnými cestami – aj poštou.</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-33654</wp:posOffset>
            </wp:positionH>
            <wp:positionV relativeFrom="paragraph">
              <wp:posOffset>139065</wp:posOffset>
            </wp:positionV>
            <wp:extent cx="894715" cy="916305"/>
            <wp:effectExtent b="109227" l="112784" r="112784" t="109227"/>
            <wp:wrapSquare wrapText="bothSides" distB="0" distT="0" distL="114300" distR="114300"/>
            <wp:docPr descr="C:\Users\Lenovo\Desktop\index.jpg" id="1" name="image1.png"/>
            <a:graphic>
              <a:graphicData uri="http://schemas.openxmlformats.org/drawingml/2006/picture">
                <pic:pic>
                  <pic:nvPicPr>
                    <pic:cNvPr descr="C:\Users\Lenovo\Desktop\index.jpg" id="0" name="image1.png"/>
                    <pic:cNvPicPr preferRelativeResize="0"/>
                  </pic:nvPicPr>
                  <pic:blipFill>
                    <a:blip r:embed="rId11"/>
                    <a:srcRect b="8333" l="12413" r="11422" t="12778"/>
                    <a:stretch>
                      <a:fillRect/>
                    </a:stretch>
                  </pic:blipFill>
                  <pic:spPr>
                    <a:xfrm rot="1001982">
                      <a:off x="0" y="0"/>
                      <a:ext cx="894715" cy="916305"/>
                    </a:xfrm>
                    <a:prstGeom prst="rect"/>
                    <a:ln/>
                  </pic:spPr>
                </pic:pic>
              </a:graphicData>
            </a:graphic>
          </wp:anchor>
        </w:drawing>
      </w:r>
    </w:p>
    <w:p w:rsidR="00000000" w:rsidDel="00000000" w:rsidP="00000000" w:rsidRDefault="00000000" w:rsidRPr="00000000" w14:paraId="0000001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Pošli pozdrav alebo list, email  starkej, ujovi, kamarátovi/kamarátke, ...Ak pošleš (môžeš hodiť aj do schránky) nakresli do misky </w:t>
      </w:r>
      <w:r w:rsidDel="00000000" w:rsidR="00000000" w:rsidRPr="00000000">
        <w:rPr>
          <w:rFonts w:ascii="Times New Roman" w:cs="Times New Roman" w:eastAsia="Times New Roman" w:hAnsi="Times New Roman"/>
          <w:b w:val="1"/>
          <w:i w:val="1"/>
          <w:sz w:val="24"/>
          <w:szCs w:val="24"/>
          <w:rtl w:val="0"/>
        </w:rPr>
        <w:t xml:space="preserve">jablko.</w:t>
      </w:r>
    </w:p>
    <w:p w:rsidR="00000000" w:rsidDel="00000000" w:rsidP="00000000" w:rsidRDefault="00000000" w:rsidRPr="00000000" w14:paraId="00000020">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Dobrota</w:t>
      </w:r>
    </w:p>
    <w:p w:rsidR="00000000" w:rsidDel="00000000" w:rsidP="00000000" w:rsidRDefault="00000000" w:rsidRPr="00000000" w14:paraId="0000002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Koľkokrát si povieme:  „Dnes budem dobrý.“  Prejde deň a my zistíme, že sa nám to nepodarili. Krôčik za krôčkom množstvo dobrých skutkov počas dňa nás môže premeniť.</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33021</wp:posOffset>
            </wp:positionH>
            <wp:positionV relativeFrom="paragraph">
              <wp:posOffset>213995</wp:posOffset>
            </wp:positionV>
            <wp:extent cx="928370" cy="845185"/>
            <wp:effectExtent b="136447" l="119126" r="119126" t="136447"/>
            <wp:wrapSquare wrapText="bothSides" distB="0" distT="0" distL="114300" distR="114300"/>
            <wp:docPr descr="C:\Users\Lenovo\Desktop\ceresna-rivan.jpg" id="2" name="image2.png"/>
            <a:graphic>
              <a:graphicData uri="http://schemas.openxmlformats.org/drawingml/2006/picture">
                <pic:pic>
                  <pic:nvPicPr>
                    <pic:cNvPr descr="C:\Users\Lenovo\Desktop\ceresna-rivan.jpg" id="0" name="image2.png"/>
                    <pic:cNvPicPr preferRelativeResize="0"/>
                  </pic:nvPicPr>
                  <pic:blipFill>
                    <a:blip r:embed="rId12"/>
                    <a:srcRect b="13624" l="8288" r="9156" t="11444"/>
                    <a:stretch>
                      <a:fillRect/>
                    </a:stretch>
                  </pic:blipFill>
                  <pic:spPr>
                    <a:xfrm rot="1237786">
                      <a:off x="0" y="0"/>
                      <a:ext cx="928370" cy="845185"/>
                    </a:xfrm>
                    <a:prstGeom prst="rect"/>
                    <a:ln/>
                  </pic:spPr>
                </pic:pic>
              </a:graphicData>
            </a:graphic>
          </wp:anchor>
        </w:drawing>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Umy riad, vynes smeti, pomôž v domácnosti... Za každý dobrý skutok si nakresli</w:t>
      </w:r>
      <w:r w:rsidDel="00000000" w:rsidR="00000000" w:rsidRPr="00000000">
        <w:rPr>
          <w:rFonts w:ascii="Times New Roman" w:cs="Times New Roman" w:eastAsia="Times New Roman" w:hAnsi="Times New Roman"/>
          <w:b w:val="1"/>
          <w:i w:val="1"/>
          <w:sz w:val="24"/>
          <w:szCs w:val="24"/>
          <w:rtl w:val="0"/>
        </w:rPr>
        <w:t xml:space="preserve"> čerešničku.</w:t>
      </w:r>
    </w:p>
    <w:p w:rsidR="00000000" w:rsidDel="00000000" w:rsidP="00000000" w:rsidRDefault="00000000" w:rsidRPr="00000000" w14:paraId="0000002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1"/>
          <w:i w:val="1"/>
          <w:color w:val="7030a0"/>
          <w:sz w:val="28"/>
          <w:szCs w:val="28"/>
        </w:rPr>
      </w:pPr>
      <w:r w:rsidDel="00000000" w:rsidR="00000000" w:rsidRPr="00000000">
        <w:rPr>
          <w:rFonts w:ascii="Times New Roman" w:cs="Times New Roman" w:eastAsia="Times New Roman" w:hAnsi="Times New Roman"/>
          <w:b w:val="1"/>
          <w:i w:val="1"/>
          <w:color w:val="7030a0"/>
          <w:sz w:val="28"/>
          <w:szCs w:val="28"/>
          <w:rtl w:val="0"/>
        </w:rPr>
        <w:t xml:space="preserve">Vernosť</w:t>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Hovoríme, že Pán Ježiš je naším verným priateľom. Koľkokrát na neho zabúdame.</w:t>
      </w:r>
    </w:p>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152400</wp:posOffset>
            </wp:positionV>
            <wp:extent cx="1405255" cy="913765"/>
            <wp:effectExtent b="149912" l="86517" r="86517" t="149912"/>
            <wp:wrapSquare wrapText="bothSides" distB="0" distT="0" distL="114300" distR="114300"/>
            <wp:docPr descr="Hrozno biele | E-shop | Dovezieme.sk" id="8" name="image8.png"/>
            <a:graphic>
              <a:graphicData uri="http://schemas.openxmlformats.org/drawingml/2006/picture">
                <pic:pic>
                  <pic:nvPicPr>
                    <pic:cNvPr descr="Hrozno biele | E-shop | Dovezieme.sk" id="0" name="image8.png"/>
                    <pic:cNvPicPr preferRelativeResize="0"/>
                  </pic:nvPicPr>
                  <pic:blipFill>
                    <a:blip r:embed="rId13"/>
                    <a:srcRect b="0" l="10484" r="16651" t="21154"/>
                    <a:stretch>
                      <a:fillRect/>
                    </a:stretch>
                  </pic:blipFill>
                  <pic:spPr>
                    <a:xfrm rot="20798868">
                      <a:off x="0" y="0"/>
                      <a:ext cx="1405255" cy="913765"/>
                    </a:xfrm>
                    <a:prstGeom prst="rect"/>
                    <a:ln/>
                  </pic:spPr>
                </pic:pic>
              </a:graphicData>
            </a:graphic>
          </wp:anchor>
        </w:drawing>
      </w:r>
    </w:p>
    <w:p w:rsidR="00000000" w:rsidDel="00000000" w:rsidP="00000000" w:rsidRDefault="00000000" w:rsidRPr="00000000" w14:paraId="0000002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Zúčastni sa na sv. omši aj vo všedný deň. Potom nakresli do misky </w:t>
      </w:r>
      <w:r w:rsidDel="00000000" w:rsidR="00000000" w:rsidRPr="00000000">
        <w:rPr>
          <w:rFonts w:ascii="Times New Roman" w:cs="Times New Roman" w:eastAsia="Times New Roman" w:hAnsi="Times New Roman"/>
          <w:b w:val="1"/>
          <w:i w:val="1"/>
          <w:sz w:val="24"/>
          <w:szCs w:val="24"/>
          <w:rtl w:val="0"/>
        </w:rPr>
        <w:t xml:space="preserve">hrozno.</w:t>
      </w:r>
    </w:p>
    <w:p w:rsidR="00000000" w:rsidDel="00000000" w:rsidP="00000000" w:rsidRDefault="00000000" w:rsidRPr="00000000" w14:paraId="0000002C">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b w:val="1"/>
          <w:i w:val="1"/>
          <w:color w:val="632423"/>
          <w:sz w:val="28"/>
          <w:szCs w:val="28"/>
        </w:rPr>
      </w:pPr>
      <w:r w:rsidDel="00000000" w:rsidR="00000000" w:rsidRPr="00000000">
        <w:rPr>
          <w:rFonts w:ascii="Times New Roman" w:cs="Times New Roman" w:eastAsia="Times New Roman" w:hAnsi="Times New Roman"/>
          <w:b w:val="1"/>
          <w:i w:val="1"/>
          <w:color w:val="632423"/>
          <w:sz w:val="28"/>
          <w:szCs w:val="28"/>
          <w:rtl w:val="0"/>
        </w:rPr>
        <w:t xml:space="preserve">Miernosť</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Veľmi často nás premáhajú výbuchy hnevu. Keď sa o niekoľko dní obzrieme späť, zistíme, že sme sa hnevali pre hlúposti. Niekedy stačí zahryznúť si do jazyka.</w:t>
      </w:r>
    </w:p>
    <w:p w:rsidR="00000000" w:rsidDel="00000000" w:rsidP="00000000" w:rsidRDefault="00000000" w:rsidRPr="00000000" w14:paraId="00000030">
      <w:pPr>
        <w:rPr>
          <w:rFonts w:ascii="Times New Roman" w:cs="Times New Roman" w:eastAsia="Times New Roman" w:hAnsi="Times New Roman"/>
          <w:b w:val="1"/>
          <w:i w:val="1"/>
          <w:color w:val="632423"/>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40641</wp:posOffset>
            </wp:positionH>
            <wp:positionV relativeFrom="paragraph">
              <wp:posOffset>215900</wp:posOffset>
            </wp:positionV>
            <wp:extent cx="959485" cy="741680"/>
            <wp:effectExtent b="80221" l="58863" r="58863" t="80221"/>
            <wp:wrapSquare wrapText="bothSides" distB="0" distT="0" distL="114300" distR="114300"/>
            <wp:docPr descr="Banán - 10 účinkov na zdravie | Zdravopedia" id="3" name="image3.png"/>
            <a:graphic>
              <a:graphicData uri="http://schemas.openxmlformats.org/drawingml/2006/picture">
                <pic:pic>
                  <pic:nvPicPr>
                    <pic:cNvPr descr="Banán - 10 účinkov na zdravie | Zdravopedia" id="0" name="image3.png"/>
                    <pic:cNvPicPr preferRelativeResize="0"/>
                  </pic:nvPicPr>
                  <pic:blipFill>
                    <a:blip r:embed="rId14"/>
                    <a:srcRect b="17353" l="6514" r="4359" t="15173"/>
                    <a:stretch>
                      <a:fillRect/>
                    </a:stretch>
                  </pic:blipFill>
                  <pic:spPr>
                    <a:xfrm rot="20978452">
                      <a:off x="0" y="0"/>
                      <a:ext cx="959485" cy="741680"/>
                    </a:xfrm>
                    <a:prstGeom prst="rect"/>
                    <a:ln/>
                  </pic:spPr>
                </pic:pic>
              </a:graphicData>
            </a:graphic>
          </wp:anchor>
        </w:drawing>
      </w:r>
    </w:p>
    <w:p w:rsidR="00000000" w:rsidDel="00000000" w:rsidP="00000000" w:rsidRDefault="00000000" w:rsidRPr="00000000" w14:paraId="0000003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Preži celý deň bez hnevu, hádky ... Ak sa ti to podarí, nakresli do misky</w:t>
      </w:r>
      <w:r w:rsidDel="00000000" w:rsidR="00000000" w:rsidRPr="00000000">
        <w:rPr>
          <w:rFonts w:ascii="Times New Roman" w:cs="Times New Roman" w:eastAsia="Times New Roman" w:hAnsi="Times New Roman"/>
          <w:b w:val="1"/>
          <w:i w:val="1"/>
          <w:sz w:val="24"/>
          <w:szCs w:val="24"/>
          <w:rtl w:val="0"/>
        </w:rPr>
        <w:t xml:space="preserve"> banán.</w:t>
      </w:r>
    </w:p>
    <w:p w:rsidR="00000000" w:rsidDel="00000000" w:rsidP="00000000" w:rsidRDefault="00000000" w:rsidRPr="00000000" w14:paraId="0000003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i w:val="1"/>
          <w:color w:val="2b3616"/>
          <w:sz w:val="28"/>
          <w:szCs w:val="28"/>
        </w:rPr>
      </w:pPr>
      <w:r w:rsidDel="00000000" w:rsidR="00000000" w:rsidRPr="00000000">
        <w:rPr>
          <w:rFonts w:ascii="Times New Roman" w:cs="Times New Roman" w:eastAsia="Times New Roman" w:hAnsi="Times New Roman"/>
          <w:b w:val="1"/>
          <w:i w:val="1"/>
          <w:color w:val="2b3616"/>
          <w:sz w:val="28"/>
          <w:szCs w:val="28"/>
          <w:rtl w:val="0"/>
        </w:rPr>
        <w:t xml:space="preserve">Zdržanlivosť</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Istá reklama hovorí: „Keď musím, tak musím.“ A niekedy tak hovoríme aj my, keď chceme niečo ospravedlniť – klebetenie, sledovanie TV, sedenie pri PC, internet, mobil, maškrtnosť,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-12699</wp:posOffset>
            </wp:positionH>
            <wp:positionV relativeFrom="paragraph">
              <wp:posOffset>151130</wp:posOffset>
            </wp:positionV>
            <wp:extent cx="398780" cy="824865"/>
            <wp:effectExtent b="45333" l="148487" r="148487" t="45333"/>
            <wp:wrapSquare wrapText="bothSides" distB="0" distT="0" distL="114300" distR="114300"/>
            <wp:docPr descr="Ananás ks - plnaspajza.sk" id="10" name="image10.png"/>
            <a:graphic>
              <a:graphicData uri="http://schemas.openxmlformats.org/drawingml/2006/picture">
                <pic:pic>
                  <pic:nvPicPr>
                    <pic:cNvPr descr="Ananás ks - plnaspajza.sk" id="0" name="image10.png"/>
                    <pic:cNvPicPr preferRelativeResize="0"/>
                  </pic:nvPicPr>
                  <pic:blipFill>
                    <a:blip r:embed="rId15"/>
                    <a:srcRect b="0" l="29547" r="32622" t="8367"/>
                    <a:stretch>
                      <a:fillRect/>
                    </a:stretch>
                  </pic:blipFill>
                  <pic:spPr>
                    <a:xfrm rot="1416547">
                      <a:off x="0" y="0"/>
                      <a:ext cx="398780" cy="824865"/>
                    </a:xfrm>
                    <a:prstGeom prst="rect"/>
                    <a:ln/>
                  </pic:spPr>
                </pic:pic>
              </a:graphicData>
            </a:graphic>
          </wp:anchor>
        </w:drawing>
      </w:r>
    </w:p>
    <w:p w:rsidR="00000000" w:rsidDel="00000000" w:rsidP="00000000" w:rsidRDefault="00000000" w:rsidRPr="00000000" w14:paraId="00000037">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Zriekni sa PC, mobilu, sladkostí, internetu. .... Ak sa ti to podarí, do misky si nakresli </w:t>
      </w:r>
      <w:r w:rsidDel="00000000" w:rsidR="00000000" w:rsidRPr="00000000">
        <w:rPr>
          <w:rFonts w:ascii="Times New Roman" w:cs="Times New Roman" w:eastAsia="Times New Roman" w:hAnsi="Times New Roman"/>
          <w:b w:val="1"/>
          <w:i w:val="1"/>
          <w:sz w:val="24"/>
          <w:szCs w:val="24"/>
          <w:rtl w:val="0"/>
        </w:rPr>
        <w:t xml:space="preserve">ananás.</w:t>
      </w:r>
    </w:p>
    <w:p w:rsidR="00000000" w:rsidDel="00000000" w:rsidP="00000000" w:rsidRDefault="00000000" w:rsidRPr="00000000" w14:paraId="00000038">
      <w:pPr>
        <w:spacing w:after="0" w:lineRule="auto"/>
        <w:jc w:val="right"/>
        <w:rPr>
          <w:rFonts w:ascii="Times New Roman" w:cs="Times New Roman" w:eastAsia="Times New Roman" w:hAnsi="Times New Roman"/>
          <w:b w:val="1"/>
          <w:i w:val="1"/>
          <w:sz w:val="20"/>
          <w:szCs w:val="2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nton"/>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