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C17A" w14:textId="5F772726" w:rsidR="00353633" w:rsidRDefault="002B43C5">
      <w:r>
        <w:t>Veľkonočná nedeľa:</w:t>
      </w:r>
    </w:p>
    <w:p w14:paraId="30695652" w14:textId="3F5610C9" w:rsidR="002B43C5" w:rsidRPr="002B43C5" w:rsidRDefault="002B43C5" w:rsidP="002B43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Čítanie zo Skutkov Apoštolov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hyperlink r:id="rId4" w:tooltip="Zobrazí kontext čítania v Biblii" w:history="1">
        <w:r w:rsidRPr="002B43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 10, 34</w:t>
        </w:r>
      </w:hyperlink>
      <w:r w:rsidRPr="002B4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 37-43</w:t>
      </w:r>
    </w:p>
    <w:p w14:paraId="1C38B6DE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otvoril ústa a povedal: „Vy viete, čo sa počnúc od Galiley po krste, ktorý hlásal Ján, dialo po celej Judei; ako Boh pomazal Ježiša z Nazareta Duchom Svätým a mocou a on chodil, dobre robil a uzdravoval všetkých posadnutých diablom, lebo bol s ním Boh. A my sme svedkami všetkého, čo urobil v </w:t>
      </w:r>
      <w:proofErr w:type="spellStart"/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judejskej</w:t>
      </w:r>
      <w:proofErr w:type="spellEnd"/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krajine i v Jeruzaleme.</w:t>
      </w:r>
    </w:p>
    <w:p w14:paraId="46CC14DA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Ale zavesili ho na drevo a zabili. Boh ho tretieho dňa vzkriesil a dal mu, aby sa zjavil – nie všetkému ľudu, ale svedkom, ktorých Boh vopred určil, nám, čo sme s ním po jeho zmŕtvychvstaní jedli a pili.</w:t>
      </w:r>
    </w:p>
    <w:p w14:paraId="1E48BD7F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A prikázal nám, aby sme ľudu hlásali a dosvedčovali, že to jeho Boh ustanovil za sudcu živých i mŕtvych. Jemu vydávajú všetci proroci svedectvo, že pre jeho meno dosiahne odpustenie hriechov každý, kto v neho verí.“</w:t>
      </w:r>
    </w:p>
    <w:p w14:paraId="679A83DB" w14:textId="63CEB7B3" w:rsid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Počuli sme Božie slovo.</w:t>
      </w:r>
    </w:p>
    <w:p w14:paraId="0C6A2F36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851F3" w14:textId="0A9626D0" w:rsidR="002B43C5" w:rsidRPr="002B43C5" w:rsidRDefault="002B43C5" w:rsidP="002B43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Čítanie z Prvého listu svätého apoštola Pavla Korinťanom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2B4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hyperlink r:id="rId5" w:tooltip="Zobrazí kontext čítania v Biblii" w:history="1">
        <w:r w:rsidRPr="002B43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1 Kor 5, 6</w:t>
        </w:r>
      </w:hyperlink>
      <w:r w:rsidRPr="002B43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b-8</w:t>
      </w:r>
    </w:p>
    <w:p w14:paraId="72E3EA2F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Bratia, neviete, že trocha kvasu prekvasí celé cesto? Vyčistite starý kvas, aby ste boli novým cestom. Ste totiž akoby nekvasený chlieb.</w:t>
      </w:r>
    </w:p>
    <w:p w14:paraId="2C9C0F27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Veď bol obetovaný náš veľkonočný Baránok, Kristus.</w:t>
      </w:r>
    </w:p>
    <w:p w14:paraId="79FE0B3A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Preto slávme sviatky nie v starom kvase ani v kvase zloby a neprávosti, ale s nekvaseným chlebom čistoty a pravdy.</w:t>
      </w:r>
    </w:p>
    <w:p w14:paraId="2201BBE3" w14:textId="77777777" w:rsidR="002B43C5" w:rsidRPr="002B43C5" w:rsidRDefault="002B43C5" w:rsidP="002B4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43C5">
        <w:rPr>
          <w:rFonts w:ascii="Times New Roman" w:eastAsia="Times New Roman" w:hAnsi="Times New Roman" w:cs="Times New Roman"/>
          <w:sz w:val="24"/>
          <w:szCs w:val="24"/>
          <w:lang w:eastAsia="sk-SK"/>
        </w:rPr>
        <w:t>Počuli sme Božie slovo.</w:t>
      </w:r>
    </w:p>
    <w:p w14:paraId="7925D789" w14:textId="77777777" w:rsidR="002B43C5" w:rsidRDefault="002B43C5"/>
    <w:sectPr w:rsidR="002B43C5" w:rsidSect="002B43C5">
      <w:pgSz w:w="11906" w:h="16838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C5"/>
    <w:rsid w:val="002B43C5"/>
    <w:rsid w:val="00353633"/>
    <w:rsid w:val="006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5F51"/>
  <w15:chartTrackingRefBased/>
  <w15:docId w15:val="{E5EE167D-6B72-412E-B92D-3FCB124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2B4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2B43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B43C5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B43C5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B43C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vetok">
    <w:name w:val="dovetok"/>
    <w:basedOn w:val="Normlny"/>
    <w:rsid w:val="002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2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2B43C5"/>
  </w:style>
  <w:style w:type="character" w:customStyle="1" w:styleId="lcvers">
    <w:name w:val="lcvers"/>
    <w:basedOn w:val="Predvolenpsmoodseku"/>
    <w:rsid w:val="002B43C5"/>
  </w:style>
  <w:style w:type="character" w:customStyle="1" w:styleId="lcmod">
    <w:name w:val="lcmod"/>
    <w:basedOn w:val="Predvolenpsmoodseku"/>
    <w:rsid w:val="002B43C5"/>
  </w:style>
  <w:style w:type="character" w:styleId="PremennHTML">
    <w:name w:val="HTML Variable"/>
    <w:basedOn w:val="Predvolenpsmoodseku"/>
    <w:uiPriority w:val="99"/>
    <w:semiHidden/>
    <w:unhideWhenUsed/>
    <w:rsid w:val="002B43C5"/>
    <w:rPr>
      <w:i/>
      <w:iCs/>
    </w:rPr>
  </w:style>
  <w:style w:type="paragraph" w:customStyle="1" w:styleId="lcmod1">
    <w:name w:val="lcmod1"/>
    <w:basedOn w:val="Normlny"/>
    <w:rsid w:val="002B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c.kbs.sk/?in=1Kor5,6" TargetMode="External"/><Relationship Id="rId4" Type="http://schemas.openxmlformats.org/officeDocument/2006/relationships/hyperlink" Target="http://dkc.kbs.sk/?in=Sk10,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skm</cp:lastModifiedBy>
  <cp:revision>1</cp:revision>
  <dcterms:created xsi:type="dcterms:W3CDTF">2022-04-12T09:15:00Z</dcterms:created>
  <dcterms:modified xsi:type="dcterms:W3CDTF">2022-04-12T09:17:00Z</dcterms:modified>
</cp:coreProperties>
</file>